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15"/>
        <w:tblW w:w="0" w:type="auto"/>
        <w:tblLook w:val="01E0"/>
      </w:tblPr>
      <w:tblGrid>
        <w:gridCol w:w="9778"/>
      </w:tblGrid>
      <w:tr w:rsidR="00F1307C" w:rsidRPr="00DA6E6E" w:rsidTr="003D6A3D">
        <w:tc>
          <w:tcPr>
            <w:tcW w:w="9778" w:type="dxa"/>
          </w:tcPr>
          <w:p w:rsidR="00F1307C" w:rsidRPr="00DA6E6E" w:rsidRDefault="00F1307C" w:rsidP="00F1307C">
            <w:pPr>
              <w:pStyle w:val="Nessunaspaziatura"/>
              <w:jc w:val="center"/>
              <w:rPr>
                <w:rFonts w:ascii="Arial" w:hAnsi="Arial" w:cs="Arial"/>
                <w:b/>
                <w:bCs/>
              </w:rPr>
            </w:pPr>
            <w:r w:rsidRPr="00DA6E6E">
              <w:object w:dxaOrig="1037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5pt" o:ole="" fillcolor="window">
                  <v:imagedata r:id="rId5" o:title=""/>
                </v:shape>
                <o:OLEObject Type="Embed" ProgID="Word.Picture.8" ShapeID="_x0000_i1025" DrawAspect="Content" ObjectID="_1485849721" r:id="rId6"/>
              </w:object>
            </w:r>
          </w:p>
        </w:tc>
      </w:tr>
      <w:tr w:rsidR="00F1307C" w:rsidRPr="00DA6E6E" w:rsidTr="003D6A3D">
        <w:tc>
          <w:tcPr>
            <w:tcW w:w="9778" w:type="dxa"/>
          </w:tcPr>
          <w:p w:rsidR="00F1307C" w:rsidRPr="00DA6E6E" w:rsidRDefault="00F1307C" w:rsidP="00F1307C">
            <w:pPr>
              <w:pStyle w:val="Nessunaspaziatura"/>
              <w:jc w:val="center"/>
            </w:pPr>
            <w:r w:rsidRPr="00DA6E6E">
              <w:t>36° Distretto Scolastico</w:t>
            </w:r>
          </w:p>
        </w:tc>
      </w:tr>
      <w:tr w:rsidR="00F1307C" w:rsidRPr="006C19BB" w:rsidTr="003D6A3D">
        <w:tc>
          <w:tcPr>
            <w:tcW w:w="9778" w:type="dxa"/>
          </w:tcPr>
          <w:p w:rsidR="00F1307C" w:rsidRPr="00DA6E6E" w:rsidRDefault="00F1307C" w:rsidP="00F1307C">
            <w:pPr>
              <w:pStyle w:val="Nessunaspaziatura"/>
              <w:jc w:val="center"/>
              <w:rPr>
                <w:b/>
                <w:sz w:val="28"/>
                <w:szCs w:val="28"/>
              </w:rPr>
            </w:pPr>
            <w:r w:rsidRPr="00DA6E6E">
              <w:rPr>
                <w:b/>
                <w:sz w:val="28"/>
                <w:szCs w:val="28"/>
              </w:rPr>
              <w:t>ISTITUTO COMPRENSIVO STATALE</w:t>
            </w:r>
          </w:p>
          <w:p w:rsidR="00F1307C" w:rsidRPr="006C19BB" w:rsidRDefault="00F1307C" w:rsidP="00F1307C">
            <w:pPr>
              <w:pStyle w:val="Nessunaspaziatura"/>
              <w:jc w:val="center"/>
              <w:rPr>
                <w:b/>
                <w:sz w:val="16"/>
                <w:szCs w:val="16"/>
              </w:rPr>
            </w:pPr>
            <w:r w:rsidRPr="00DA6E6E">
              <w:rPr>
                <w:b/>
                <w:sz w:val="28"/>
                <w:szCs w:val="28"/>
              </w:rPr>
              <w:t>“Giampietro - Romano”</w:t>
            </w:r>
          </w:p>
        </w:tc>
      </w:tr>
      <w:tr w:rsidR="00F1307C" w:rsidRPr="006C19BB" w:rsidTr="003D6A3D">
        <w:tc>
          <w:tcPr>
            <w:tcW w:w="9778" w:type="dxa"/>
          </w:tcPr>
          <w:p w:rsidR="00F1307C" w:rsidRPr="00DA6E6E" w:rsidRDefault="00F1307C" w:rsidP="00F1307C">
            <w:pPr>
              <w:pStyle w:val="Nessunaspaziatura"/>
              <w:jc w:val="center"/>
              <w:rPr>
                <w:sz w:val="20"/>
                <w:szCs w:val="20"/>
              </w:rPr>
            </w:pPr>
            <w:proofErr w:type="gramStart"/>
            <w:r w:rsidRPr="00DA6E6E">
              <w:rPr>
                <w:sz w:val="20"/>
                <w:szCs w:val="20"/>
              </w:rPr>
              <w:t>Via A. De Curtis, 7 (ex viale  Lombardia) - 80059 Torre del Greco (</w:t>
            </w:r>
            <w:proofErr w:type="spellStart"/>
            <w:r w:rsidRPr="00DA6E6E">
              <w:rPr>
                <w:sz w:val="20"/>
                <w:szCs w:val="20"/>
              </w:rPr>
              <w:t>Na</w:t>
            </w:r>
            <w:proofErr w:type="spellEnd"/>
            <w:r w:rsidRPr="00DA6E6E">
              <w:rPr>
                <w:sz w:val="20"/>
                <w:szCs w:val="20"/>
              </w:rPr>
              <w:t>) Tel./ fax 081/8813418</w:t>
            </w:r>
            <w:proofErr w:type="gramEnd"/>
          </w:p>
          <w:p w:rsidR="00F1307C" w:rsidRPr="00DA6E6E" w:rsidRDefault="00F1307C" w:rsidP="00F1307C">
            <w:pPr>
              <w:pStyle w:val="Nessunaspaziatura"/>
              <w:jc w:val="center"/>
              <w:rPr>
                <w:sz w:val="20"/>
                <w:szCs w:val="20"/>
                <w:lang w:val="en-GB"/>
              </w:rPr>
            </w:pPr>
            <w:r w:rsidRPr="00DA6E6E">
              <w:rPr>
                <w:sz w:val="20"/>
                <w:szCs w:val="20"/>
                <w:lang w:val="en-GB"/>
              </w:rPr>
              <w:t xml:space="preserve">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Fisc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 80035700634    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Mecc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.: NAIC8BK00T  </w:t>
            </w:r>
            <w:r w:rsidRPr="00DA6E6E">
              <w:rPr>
                <w:b/>
                <w:i/>
                <w:sz w:val="20"/>
                <w:szCs w:val="20"/>
                <w:lang w:val="en-GB"/>
              </w:rPr>
              <w:t>UNI – EN – ISO 9004:2009</w:t>
            </w:r>
          </w:p>
          <w:p w:rsidR="00F1307C" w:rsidRPr="00DA6E6E" w:rsidRDefault="00F1307C" w:rsidP="00F1307C">
            <w:pPr>
              <w:pStyle w:val="Nessunaspaziatura"/>
              <w:jc w:val="center"/>
              <w:rPr>
                <w:sz w:val="20"/>
                <w:szCs w:val="20"/>
              </w:rPr>
            </w:pPr>
            <w:r w:rsidRPr="00DA6E6E">
              <w:rPr>
                <w:sz w:val="20"/>
                <w:szCs w:val="20"/>
                <w:lang w:val="en-GB"/>
              </w:rPr>
              <w:t xml:space="preserve">e-mail: </w:t>
            </w:r>
            <w:hyperlink r:id="rId7" w:history="1">
              <w:r w:rsidRPr="00DA6E6E">
                <w:rPr>
                  <w:rStyle w:val="Collegamentoipertestuale"/>
                  <w:sz w:val="20"/>
                  <w:szCs w:val="20"/>
                  <w:lang w:val="en-GB"/>
                </w:rPr>
                <w:t>naic8bk00t@istruzione.it</w:t>
              </w:r>
            </w:hyperlink>
            <w:r w:rsidRPr="00DA6E6E">
              <w:rPr>
                <w:sz w:val="20"/>
                <w:szCs w:val="20"/>
                <w:lang w:val="en-GB"/>
              </w:rPr>
              <w:t xml:space="preserve">  -  </w:t>
            </w:r>
            <w:r w:rsidRPr="00DA6E6E">
              <w:rPr>
                <w:sz w:val="20"/>
                <w:szCs w:val="20"/>
                <w:u w:val="single"/>
                <w:lang w:val="en-GB"/>
              </w:rPr>
              <w:t xml:space="preserve">naic8bk00t@pec.istruzione.it  </w:t>
            </w:r>
            <w:r w:rsidRPr="00DA6E6E">
              <w:rPr>
                <w:sz w:val="20"/>
                <w:szCs w:val="20"/>
                <w:lang w:val="en-GB"/>
              </w:rPr>
              <w:t xml:space="preserve">-  Web site: </w:t>
            </w:r>
            <w:hyperlink r:id="rId8" w:history="1">
              <w:r w:rsidRPr="00DA6E6E">
                <w:rPr>
                  <w:rStyle w:val="Collegamentoipertestuale"/>
                  <w:sz w:val="20"/>
                  <w:szCs w:val="20"/>
                  <w:lang w:val="en-GB"/>
                </w:rPr>
                <w:t>www.icsgiampietroromano.gov.it</w:t>
              </w:r>
            </w:hyperlink>
          </w:p>
          <w:p w:rsidR="00F1307C" w:rsidRPr="006C19BB" w:rsidRDefault="00F1307C" w:rsidP="00F1307C">
            <w:pPr>
              <w:pStyle w:val="Nessunaspaziatura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F1307C" w:rsidRDefault="00F1307C" w:rsidP="00F1307C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sz w:val="35"/>
          <w:szCs w:val="35"/>
        </w:rPr>
      </w:pPr>
    </w:p>
    <w:p w:rsidR="00F1307C" w:rsidRDefault="00F1307C" w:rsidP="00F1307C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sz w:val="35"/>
          <w:szCs w:val="35"/>
        </w:rPr>
      </w:pPr>
    </w:p>
    <w:p w:rsidR="00F1307C" w:rsidRDefault="00F1307C" w:rsidP="00F1307C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35"/>
          <w:szCs w:val="35"/>
        </w:rPr>
      </w:pPr>
      <w:r>
        <w:rPr>
          <w:rFonts w:ascii="TrebuchetMS,Bold" w:hAnsi="TrebuchetMS,Bold" w:cs="TrebuchetMS,Bold"/>
          <w:b/>
          <w:bCs/>
          <w:sz w:val="35"/>
          <w:szCs w:val="35"/>
        </w:rPr>
        <w:t>AVVISO AI FORNITORI - SPLIT PAYMENT</w:t>
      </w:r>
    </w:p>
    <w:p w:rsidR="00F1307C" w:rsidRDefault="00F1307C" w:rsidP="00F1307C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35"/>
          <w:szCs w:val="35"/>
        </w:rPr>
      </w:pPr>
    </w:p>
    <w:p w:rsidR="00F1307C" w:rsidRP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Pr="00F1307C">
        <w:rPr>
          <w:rFonts w:ascii="Times-Roman" w:hAnsi="Times-Roman" w:cs="Times-Roman"/>
          <w:sz w:val="24"/>
          <w:szCs w:val="24"/>
        </w:rPr>
        <w:t xml:space="preserve">L'art. </w:t>
      </w:r>
      <w:proofErr w:type="gramStart"/>
      <w:r w:rsidRPr="00F1307C">
        <w:rPr>
          <w:rFonts w:ascii="Times-Roman" w:hAnsi="Times-Roman" w:cs="Times-Roman"/>
          <w:sz w:val="24"/>
          <w:szCs w:val="24"/>
        </w:rPr>
        <w:t>1</w:t>
      </w:r>
      <w:proofErr w:type="gramEnd"/>
      <w:r w:rsidRPr="00F1307C">
        <w:rPr>
          <w:rFonts w:ascii="Times-Roman" w:hAnsi="Times-Roman" w:cs="Times-Roman"/>
          <w:sz w:val="24"/>
          <w:szCs w:val="24"/>
        </w:rPr>
        <w:t>, comma 629, lettera b), della legge 23 dicembre 2014, n. 190, ha introdotto l'articolo 17-ter del D.P.R. 26 ottobre 1972, n. 633, che stabilisce, per le pubbliche amministrazioni acquirenti di beni e servizi un meccanismo di scissione dei pagamenti, cosiddetto “</w:t>
      </w:r>
      <w:r w:rsidRPr="00F1307C">
        <w:rPr>
          <w:rFonts w:ascii="Times-Bold" w:hAnsi="Times-Bold" w:cs="Times-Bold"/>
          <w:b/>
          <w:bCs/>
          <w:sz w:val="24"/>
          <w:szCs w:val="24"/>
        </w:rPr>
        <w:t>SPLIT PAYMENT</w:t>
      </w:r>
      <w:r w:rsidRPr="00F1307C">
        <w:rPr>
          <w:rFonts w:ascii="Times-Roman" w:hAnsi="Times-Roman" w:cs="Times-Roman"/>
          <w:sz w:val="24"/>
          <w:szCs w:val="24"/>
        </w:rPr>
        <w:t>”.</w:t>
      </w:r>
    </w:p>
    <w:p w:rsidR="00F1307C" w:rsidRP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Pr="00F1307C">
        <w:rPr>
          <w:rFonts w:ascii="Times-Roman" w:hAnsi="Times-Roman" w:cs="Times-Roman"/>
          <w:sz w:val="24"/>
          <w:szCs w:val="24"/>
        </w:rPr>
        <w:t xml:space="preserve">Il nuovo obbligo normativo dispone che tutte le fatture emesse </w:t>
      </w:r>
      <w:proofErr w:type="gramStart"/>
      <w:r w:rsidRPr="00F1307C">
        <w:rPr>
          <w:rFonts w:ascii="Times-Roman" w:hAnsi="Times-Roman" w:cs="Times-Roman"/>
          <w:sz w:val="24"/>
          <w:szCs w:val="24"/>
        </w:rPr>
        <w:t>a partire dal</w:t>
      </w:r>
      <w:proofErr w:type="gramEnd"/>
      <w:r w:rsidRPr="00F1307C">
        <w:rPr>
          <w:rFonts w:ascii="Times-Roman" w:hAnsi="Times-Roman" w:cs="Times-Roman"/>
          <w:sz w:val="24"/>
          <w:szCs w:val="24"/>
        </w:rPr>
        <w:t xml:space="preserve"> 1° gennaio 2015 a favore degli Enti Pubblici siano pagate al fornitore per la sola parte imponibile, mentre l'importo dell'IVA dovrà essere versato direttamente all'Erario da parte dell'Ente Pubblico.</w:t>
      </w:r>
    </w:p>
    <w:p w:rsidR="00F1307C" w:rsidRP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Pr="00F1307C">
        <w:rPr>
          <w:rFonts w:ascii="Times-Roman" w:hAnsi="Times-Roman" w:cs="Times-Roman"/>
          <w:sz w:val="24"/>
          <w:szCs w:val="24"/>
        </w:rPr>
        <w:t xml:space="preserve">Ai sensi dell'art. </w:t>
      </w:r>
      <w:proofErr w:type="gramStart"/>
      <w:r w:rsidRPr="00F1307C">
        <w:rPr>
          <w:rFonts w:ascii="Times-Roman" w:hAnsi="Times-Roman" w:cs="Times-Roman"/>
          <w:sz w:val="24"/>
          <w:szCs w:val="24"/>
        </w:rPr>
        <w:t>2</w:t>
      </w:r>
      <w:proofErr w:type="gramEnd"/>
      <w:r w:rsidRPr="00F1307C">
        <w:rPr>
          <w:rFonts w:ascii="Times-Roman" w:hAnsi="Times-Roman" w:cs="Times-Roman"/>
          <w:sz w:val="24"/>
          <w:szCs w:val="24"/>
        </w:rPr>
        <w:t xml:space="preserve"> del Decreto del Ministero dell'Economia e delle Finanze del 23/01/2015, l'IVA dovrà essere comunque esposta in fattura e inclusa - come in passato - nel totale, ma dovrà essere riportata la dicitura </w:t>
      </w:r>
      <w:r w:rsidRPr="00F1307C">
        <w:rPr>
          <w:rFonts w:ascii="Times-Bold" w:hAnsi="Times-Bold" w:cs="Times-Bold"/>
          <w:b/>
          <w:bCs/>
          <w:sz w:val="24"/>
          <w:szCs w:val="24"/>
        </w:rPr>
        <w:t>“Scissione dei pagamenti ai sensi dell'art. 17-ter del D.P.R. n. 633/1972, introdotto dalla Legge 190 del</w:t>
      </w:r>
      <w:r w:rsidRPr="00F1307C">
        <w:rPr>
          <w:rFonts w:ascii="Times-Roman" w:hAnsi="Times-Roman" w:cs="Times-Roman"/>
          <w:sz w:val="24"/>
          <w:szCs w:val="24"/>
        </w:rPr>
        <w:t xml:space="preserve"> </w:t>
      </w:r>
      <w:r w:rsidRPr="00F1307C">
        <w:rPr>
          <w:rFonts w:ascii="Times-Bold" w:hAnsi="Times-Bold" w:cs="Times-Bold"/>
          <w:b/>
          <w:bCs/>
          <w:sz w:val="24"/>
          <w:szCs w:val="24"/>
        </w:rPr>
        <w:t>23/12/2014”</w:t>
      </w:r>
      <w:r w:rsidRPr="00F1307C">
        <w:rPr>
          <w:rFonts w:ascii="Times-Roman" w:hAnsi="Times-Roman" w:cs="Times-Roman"/>
          <w:sz w:val="24"/>
          <w:szCs w:val="24"/>
        </w:rPr>
        <w:t>.</w:t>
      </w:r>
    </w:p>
    <w:p w:rsidR="00F1307C" w:rsidRP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Pr="00F1307C">
        <w:rPr>
          <w:rFonts w:ascii="Times-Roman" w:hAnsi="Times-Roman" w:cs="Times-Roman"/>
          <w:sz w:val="24"/>
          <w:szCs w:val="24"/>
        </w:rPr>
        <w:t xml:space="preserve">Si precisa che dal nuovo meccanismo sono escluse le prestazioni soggette a ritenuta d'acconto e al regime di </w:t>
      </w:r>
      <w:r w:rsidRPr="00F1307C">
        <w:rPr>
          <w:rFonts w:ascii="Times-Italic" w:hAnsi="Times-Italic" w:cs="Times-Italic"/>
          <w:i/>
          <w:iCs/>
          <w:sz w:val="24"/>
          <w:szCs w:val="24"/>
        </w:rPr>
        <w:t xml:space="preserve">"reverse </w:t>
      </w:r>
      <w:proofErr w:type="spellStart"/>
      <w:r w:rsidRPr="00F1307C">
        <w:rPr>
          <w:rFonts w:ascii="Times-Italic" w:hAnsi="Times-Italic" w:cs="Times-Italic"/>
          <w:i/>
          <w:iCs/>
          <w:sz w:val="24"/>
          <w:szCs w:val="24"/>
        </w:rPr>
        <w:t>charge</w:t>
      </w:r>
      <w:proofErr w:type="spellEnd"/>
      <w:r w:rsidRPr="00F1307C">
        <w:rPr>
          <w:rFonts w:ascii="Times-Italic" w:hAnsi="Times-Italic" w:cs="Times-Italic"/>
          <w:i/>
          <w:iCs/>
          <w:sz w:val="24"/>
          <w:szCs w:val="24"/>
        </w:rPr>
        <w:t xml:space="preserve">" </w:t>
      </w:r>
      <w:r w:rsidRPr="00F1307C">
        <w:rPr>
          <w:rFonts w:ascii="Times-Roman" w:hAnsi="Times-Roman" w:cs="Times-Roman"/>
          <w:sz w:val="24"/>
          <w:szCs w:val="24"/>
        </w:rPr>
        <w:t xml:space="preserve">(art. </w:t>
      </w:r>
      <w:proofErr w:type="gramStart"/>
      <w:r w:rsidRPr="00F1307C">
        <w:rPr>
          <w:rFonts w:ascii="Times-Roman" w:hAnsi="Times-Roman" w:cs="Times-Roman"/>
          <w:sz w:val="24"/>
          <w:szCs w:val="24"/>
        </w:rPr>
        <w:t>17</w:t>
      </w:r>
      <w:proofErr w:type="gramEnd"/>
      <w:r w:rsidRPr="00F1307C">
        <w:rPr>
          <w:rFonts w:ascii="Times-Roman" w:hAnsi="Times-Roman" w:cs="Times-Roman"/>
          <w:sz w:val="24"/>
          <w:szCs w:val="24"/>
        </w:rPr>
        <w:t>).</w:t>
      </w:r>
    </w:p>
    <w:p w:rsid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Pr="00F1307C">
        <w:rPr>
          <w:rFonts w:ascii="Times-Roman" w:hAnsi="Times-Roman" w:cs="Times-Roman"/>
          <w:sz w:val="24"/>
          <w:szCs w:val="24"/>
        </w:rPr>
        <w:t xml:space="preserve">Si allega alla presente la Circolare n. 1E dell'Agenzia delle Entrate con i primi chiarimenti in merito alla nuova </w:t>
      </w:r>
      <w:proofErr w:type="gramStart"/>
      <w:r w:rsidRPr="00F1307C">
        <w:rPr>
          <w:rFonts w:ascii="Times-Roman" w:hAnsi="Times-Roman" w:cs="Times-Roman"/>
          <w:sz w:val="24"/>
          <w:szCs w:val="24"/>
        </w:rPr>
        <w:t>modalità</w:t>
      </w:r>
      <w:proofErr w:type="gramEnd"/>
      <w:r w:rsidRPr="00F1307C">
        <w:rPr>
          <w:rFonts w:ascii="Times-Roman" w:hAnsi="Times-Roman" w:cs="Times-Roman"/>
          <w:sz w:val="24"/>
          <w:szCs w:val="24"/>
        </w:rPr>
        <w:t xml:space="preserve"> di pagamento dell'Iva a decorrere dal 1° gennaio 2015.</w:t>
      </w:r>
    </w:p>
    <w:p w:rsidR="00F1307C" w:rsidRP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F1307C" w:rsidRPr="00F1307C" w:rsidRDefault="00F1307C" w:rsidP="00F1307C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F1307C">
        <w:rPr>
          <w:rFonts w:ascii="Times-Roman" w:hAnsi="Times-Roman" w:cs="Times-Roman"/>
          <w:sz w:val="24"/>
          <w:szCs w:val="24"/>
        </w:rPr>
        <w:t>Cordiali saluti</w:t>
      </w:r>
    </w:p>
    <w:p w:rsidR="00F1307C" w:rsidRDefault="00F1307C" w:rsidP="00F1307C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Il </w:t>
      </w:r>
      <w:proofErr w:type="spellStart"/>
      <w:proofErr w:type="gramStart"/>
      <w:r>
        <w:rPr>
          <w:rFonts w:ascii="Times-Bold" w:hAnsi="Times-Bold" w:cs="Times-Bold"/>
          <w:b/>
          <w:bCs/>
        </w:rPr>
        <w:t>D.S.G.A</w:t>
      </w:r>
      <w:proofErr w:type="gramEnd"/>
      <w:r>
        <w:rPr>
          <w:rFonts w:ascii="Times-Bold" w:hAnsi="Times-Bold" w:cs="Times-Bold"/>
          <w:b/>
          <w:bCs/>
        </w:rPr>
        <w:t>.</w:t>
      </w:r>
      <w:proofErr w:type="spellEnd"/>
    </w:p>
    <w:p w:rsidR="001D27B7" w:rsidRDefault="00DE5AB4" w:rsidP="00F1307C">
      <w:pPr>
        <w:jc w:val="right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F.to </w:t>
      </w:r>
      <w:proofErr w:type="gramStart"/>
      <w:r w:rsidR="00F1307C">
        <w:rPr>
          <w:rFonts w:ascii="Times-Bold" w:hAnsi="Times-Bold" w:cs="Times-Bold"/>
          <w:b/>
          <w:bCs/>
        </w:rPr>
        <w:t>Dott.ssa</w:t>
      </w:r>
      <w:proofErr w:type="gramEnd"/>
      <w:r w:rsidR="00F1307C">
        <w:rPr>
          <w:rFonts w:ascii="Times-Bold" w:hAnsi="Times-Bold" w:cs="Times-Bold"/>
          <w:b/>
          <w:bCs/>
        </w:rPr>
        <w:t xml:space="preserve"> Maria Maddalena Di Matteo</w:t>
      </w:r>
    </w:p>
    <w:p w:rsidR="00F1307C" w:rsidRDefault="00F1307C" w:rsidP="00F1307C">
      <w:pPr>
        <w:jc w:val="right"/>
        <w:rPr>
          <w:rFonts w:ascii="Times-Bold" w:hAnsi="Times-Bold" w:cs="Times-Bold"/>
          <w:b/>
          <w:bCs/>
        </w:rPr>
      </w:pPr>
    </w:p>
    <w:p w:rsidR="00F1307C" w:rsidRDefault="00F1307C" w:rsidP="00F1307C">
      <w:pPr>
        <w:jc w:val="right"/>
        <w:rPr>
          <w:rFonts w:ascii="Times-Bold" w:hAnsi="Times-Bold" w:cs="Times-Bold"/>
          <w:b/>
          <w:bCs/>
        </w:rPr>
      </w:pPr>
    </w:p>
    <w:p w:rsidR="00F1307C" w:rsidRDefault="00F1307C" w:rsidP="00F1307C">
      <w:pPr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F/S</w:t>
      </w:r>
    </w:p>
    <w:p w:rsidR="00F1307C" w:rsidRDefault="00F1307C" w:rsidP="00F1307C">
      <w:pPr>
        <w:jc w:val="right"/>
      </w:pPr>
    </w:p>
    <w:sectPr w:rsidR="00F1307C" w:rsidSect="001D2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F1307C"/>
    <w:rsid w:val="001D27B7"/>
    <w:rsid w:val="00DE5AB4"/>
    <w:rsid w:val="00F1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7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307C"/>
    <w:rPr>
      <w:color w:val="0000FF"/>
      <w:u w:val="single"/>
    </w:rPr>
  </w:style>
  <w:style w:type="paragraph" w:styleId="Nessunaspaziatura">
    <w:name w:val="No Spacing"/>
    <w:uiPriority w:val="1"/>
    <w:qFormat/>
    <w:rsid w:val="00F130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giampietroroma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bk00t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6F55-364E-43F6-A811-F4B27A34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1553</Characters>
  <Application>Microsoft Office Word</Application>
  <DocSecurity>0</DocSecurity>
  <Lines>12</Lines>
  <Paragraphs>3</Paragraphs>
  <ScaleCrop>false</ScaleCrop>
  <Company>.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2015-02-19T10:15:00Z</cp:lastPrinted>
  <dcterms:created xsi:type="dcterms:W3CDTF">2015-02-19T10:14:00Z</dcterms:created>
  <dcterms:modified xsi:type="dcterms:W3CDTF">2015-02-19T10:16:00Z</dcterms:modified>
</cp:coreProperties>
</file>